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KIRIKKALE ÜNİVERSİTESİ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SAĞLIK BİLİMLERİ FAKÜLTESİ FİZYOTERAPİ VE REHABİLİTASYON BÖLÜMÜ/PROGRAMI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LİSANS PROGRAMI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 </w:t>
      </w: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I. YARIYIL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088"/>
        <w:gridCol w:w="873"/>
        <w:gridCol w:w="4194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45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2201108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Temel Anatomi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4(3+2)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Basic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Anatomy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5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2201109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Genetik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1(1+0)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Genetics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2201115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Fizyoloji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3(3+0)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2201110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Fizik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Physics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2201111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Isı-Işık ve Hidroterapi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4(3+2)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Heat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-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Light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Hydrotherapy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5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Yabancı Dil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4(4+0)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Foreign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Language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2201102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İngilizce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English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2201103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Almanca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Germany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2201104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Fransızca I 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French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  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2201101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Türk Dili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Turkish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Language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2202112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Bilgi Teknolojileri ve Uygulamaları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3(2+2)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Knowledge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Technologies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Practices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Seçmeli dersler 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0(1+0)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2202105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Beden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training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2202106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Müzik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Music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2202107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Resim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Art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lesson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Seçmeli dersler**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2201116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Öğrenme ve Öğretme teknikleri **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Learning and Teaching techniques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2201117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Biokimya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**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Biochemistry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0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I. Yarıyıl Toplam Kredi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25</w:t>
            </w:r>
          </w:p>
        </w:tc>
        <w:tc>
          <w:tcPr>
            <w:tcW w:w="41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 * En az 1 seçmeli ders alınması gereklidir.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** </w:t>
      </w: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En az 1 seçmeli ders alınması gereklidir.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23 teorik saat, 4 pratik saat= 25 kredi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 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lastRenderedPageBreak/>
        <w:t> II. YARIYIL 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469"/>
        <w:gridCol w:w="875"/>
        <w:gridCol w:w="3811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45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2201208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Temel Anatomi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4(3+2)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Basic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Anatomy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5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2201206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Fizyoloji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3(3+0)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5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2201205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Biyoistatistik</w:t>
            </w:r>
            <w:proofErr w:type="spellEnd"/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Biostatistics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2201209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Fizik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Physics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Yabancı Dil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4(4+0)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Foreign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Language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2201202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İngilizce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English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2201203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Almanca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Germany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2201204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Fransızca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French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2201201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Türk Dili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Turkish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Language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2201214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Bilgi Teknolojileri ve Uygulamaları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3(2+2)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Knowledge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Technologies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Practices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2201212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Fizyoterapide Etik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1(1+0)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Ethics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2201211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Psikoloji 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Psychology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2202113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Mikrobiyoloji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Microbiology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 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0(1+0)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(1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credit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2202116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Beden 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training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2202117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Müzik 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Music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2202118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Resim 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Art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lesson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II. Yarıyıl Toplam Kredi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25</w:t>
            </w:r>
          </w:p>
        </w:tc>
        <w:tc>
          <w:tcPr>
            <w:tcW w:w="379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II.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 En az 1 seçmeli ders alınması gereklidir.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24 teorik saat, 4 pratik saat=25 kredi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lastRenderedPageBreak/>
        <w:t> </w:t>
      </w: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III. YARIYIL 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341"/>
        <w:gridCol w:w="873"/>
        <w:gridCol w:w="3941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45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2201302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Fonksiyonel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Nöromusküler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Anatomi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Functional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Neuromuscular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Anatomy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2201303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Fizyoterapide Temel Ölçme ve Değerlendirme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4(2+4)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Basic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Measurement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Evaluation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2201304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Elektroterapi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4(2+4)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Electrotherapy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2201316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Manipulatif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Tedavi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2(1+3)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2201310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Egzersiz Fizyolojisi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Exercise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2201314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Dahili Tıp Bilimleri I (Dahiliye (3), Kardiyoloji (3),  Fizik Tedavi,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Romatoloji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(8))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Internal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Medical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Sciences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 (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Internal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Diseases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,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Cardiology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,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Rheumatology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2201315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Cerrahi Tıp Bilimleri I (Ortopedi ve Travmatoloji (8), Nöroşirurji (6),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Surgical Medical Sciences I (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Orthopaedics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and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Traumatology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, Neurosurgery)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350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38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2201301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38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Atatürk İlkeleri ve İnkılâp Tarihi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38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38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Ataturk’s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Principles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Revolution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History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38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2201311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Histopatoloji</w:t>
            </w:r>
            <w:proofErr w:type="spellEnd"/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Histopathology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2201313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 Biyomekanik ve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Kinezyoloji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Biomechanics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Kinesiology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 ( 2 Kredi)*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 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 Courses (2 Credit)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2201317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Sağlık Ekonomisi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Health Economics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2201318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İlk yardım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First Aid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2201319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Sağlık Esasları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Health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Principles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2201320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Biyokimya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Biochemistry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2201321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Evde Bakım Hizmetleri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Home Care Services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2201322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 **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3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III. Yarıyıl Toplam Kredi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26</w:t>
            </w:r>
          </w:p>
        </w:tc>
        <w:tc>
          <w:tcPr>
            <w:tcW w:w="39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III.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*En az 2 seçmeli ders alınması gereklidir.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**Ders İngilizce olarak açılacaktır.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21 teorik saat, 9 pratik saat= 26 kredi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lastRenderedPageBreak/>
        <w:t>IV. YARIYIL 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436"/>
        <w:gridCol w:w="873"/>
        <w:gridCol w:w="3846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45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2201402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Egzersiz Tedavisi ve Uygulama Prensipleri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3(2+3)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Exercise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Principles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of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Practice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2201403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Biyomekanik ve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Kinezyoloji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Biomechanics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Kinesiology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2201406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Beslenme İlkeleri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1(1+0)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Nutrition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Principles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2201418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Elektroterapi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3(2+3)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Electrotherapy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2201405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Manipulatif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Tedavi II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2(1+3)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2201407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Radyoloji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Radiology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2201401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Atatürk İlkeleri ve İnkılap Tarihi II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Ataturk’s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Principles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Revolution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History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2201408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Farmakoloji ilkeleri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Pharmocology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principles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2201419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Bilimsel Araştırma Teknikleri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Scientific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Research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Techniques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2201417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38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Dahili Tıp Bilimleri II (Normal motor gelişim, Nöroloji ve Pediatrik Nöroloji, Psikiyatri, Pediatri</w:t>
            </w:r>
          </w:p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3(3+0)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Internal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Medical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Sciences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 (Normal motor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Development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,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Neurology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,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Pediatric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Neurology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,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pediatrics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Psychiatry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2201418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Cerrahi Tıp Bilimleri II (Kadın Hastalıkları ve Doğum,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Kardiyovasküler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Cerrahi, Kulak Burun Boğaz, Genel Cerrahi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Surgical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Medical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Sciences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 (2 Kredi)*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(2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Credit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2201410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Yönetim ve Organizasyon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Management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Organization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2201419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Epidemiyoloji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Epidemiology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2201414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Sağlık Sektöründe Girişimcilik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Entrepreneurship in the Health Sector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2201421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Manipulatif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Tedavi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II**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2(1+3)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Manipulative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  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IV. Yarıyıl Toplam Kredi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26</w:t>
            </w:r>
          </w:p>
        </w:tc>
        <w:tc>
          <w:tcPr>
            <w:tcW w:w="383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IV.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*En az 1 seçmeli ders alınması gereklidir.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** Ders İngilizce olarak açılacaktır.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24 teorik saat, 12 pratik saat=26 kredi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 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lastRenderedPageBreak/>
        <w:t>V. YARIYIL 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356"/>
        <w:gridCol w:w="1023"/>
        <w:gridCol w:w="3776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2201501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Nörofizyolojik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Yaklaşımlar 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 3(2+2)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Neurophysiologic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Approaches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2201502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Ortopedik Rehabilitasyon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Orthopedic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2201503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Pediatrik Rehabilitasyon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Pediatric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2201505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Nörolojik Rehabilitasyon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Neurologic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2201506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Ortez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ve Rehabilitasyon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Orthosis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ve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2201507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Ergoterapi</w:t>
            </w:r>
            <w:proofErr w:type="spellEnd"/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Occupational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2201508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Ürojinekoloji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ve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Obstetrik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Rehabilitasyon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Urogynecology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Obstetric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2201514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Pulmoner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Rehabilitasyon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Pulmonary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 * (2 Kredi)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2(1+1)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(3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Credit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2201516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Yoğun bakımda Fizyoterapi Prensipleri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Principles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Intensive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Care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2201517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Psikiyatride Fizyoterapi ve Rehabilitasyon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 </w:t>
            </w: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Psychiatry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 ** (2 Kredi)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 Courses II (2 Credit)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2201511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Engelli Hakları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Handicapped Rights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2201509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Akademik Yazma Becerileri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Academic Writing Skills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2201518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Sağlık Hukuku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Health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Law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2201515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Sağlık Sosyoloji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Health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Sociology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2201519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Kişilerarası İletişim Becerileri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Interpersonal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Communication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Skills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3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V. Yarıyıl Toplam Kredi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23</w:t>
            </w:r>
          </w:p>
        </w:tc>
        <w:tc>
          <w:tcPr>
            <w:tcW w:w="37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*En az 1seçmeli ders alınması gereklidir.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** En az 1 seçmeli ders alınması gereklidir.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IV. yarıyıl sonunda 20 iş günü x 8 saat staj yapılacaktır. (0 8 4)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 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23 teorik saat, 17 pratik saat=23 kredi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lastRenderedPageBreak/>
        <w:t> 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VI. YARIYIL 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423"/>
        <w:gridCol w:w="875"/>
        <w:gridCol w:w="3857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2201601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Nörofizyolojik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Yaklaşımlar II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3(2+2)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Neurophysiologic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Approaches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2201603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Romatolojik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Hastalıklarda Fizyoterapi ve Rehabilitasyon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Rheumatologic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Diseases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2201604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Protez ve Rehabilitasyon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3(2+1)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Prosthesis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ve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2201602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Sporda Fizyoterapi ve Rehabilitasyon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Sport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2201606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Kardiak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Rehabilitasyon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Cardiac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2201607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El Rehabilitasyonu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2201605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Mesleki Rehabilitasyon ve Endüstride Fizyoterapi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2(1+1)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Vocational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Industry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2201618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Geriatrik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Rehabilitasoyn</w:t>
            </w:r>
            <w:proofErr w:type="spellEnd"/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2(1+2)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Geriatric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Dersler* ( 2 Kredi)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2(1+1)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(2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credit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2201619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İşitme ve Konuşma Tedavisi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Auditory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Speech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Therapy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2201620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Kanser Rehabilitasyonu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Cancer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Dersler** (2 Kredi)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  (2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credit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2201621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Spor Psikolojisi **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Sport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psychology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2201622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Engelli ve Spor **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Handicapted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Sport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2201614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Biomedikal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Teknolojileri **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Bomedical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Technologies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2201623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Sağlık Hizmetlerinde Mesleki İngilizce I **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Professional English in Health Services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VI. Yarıyıl Toplam Kredi</w:t>
            </w:r>
          </w:p>
        </w:tc>
        <w:tc>
          <w:tcPr>
            <w:tcW w:w="8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23</w:t>
            </w:r>
          </w:p>
        </w:tc>
        <w:tc>
          <w:tcPr>
            <w:tcW w:w="38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VI.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*En az 1seçmeli ders alınması gereklidir.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** En az 1seçmeli ders alınması gereklidir.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VI. Yarıyıl sonunda 20 iş günü x 8 saat staj yapılacaktır. (0 8 4)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13 teorik saat, 17 pratik saat=23 kredi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lastRenderedPageBreak/>
        <w:t>VII. YARIYIL 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192"/>
        <w:gridCol w:w="1023"/>
        <w:gridCol w:w="3940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45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2201701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Klinik Uygulama 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8(0+16)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Clinical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Practice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16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2201702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Kanıta Dayalı Fizyoterapi ve Rehabilitasyon 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 3(3+0)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Evidence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Based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2201703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Araştırma Planlama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1(0+2)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Research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Planning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2201704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Fizyoterapide Klinik Problem Çözme 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4(4+0)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Clinical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Problem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Solving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Seçmeli Dersler* ( 2 Kredi)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Elective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courses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 xml:space="preserve"> (2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Credit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)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2201709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Kariyer Yönetimi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Career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Management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2201710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Sağlık Hizmetlerinde Mesleki İngilizce II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Professional English in Health Services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1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VII. Yarıyıl Toplam Kredi</w:t>
            </w:r>
          </w:p>
        </w:tc>
        <w:tc>
          <w:tcPr>
            <w:tcW w:w="10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18</w:t>
            </w:r>
          </w:p>
        </w:tc>
        <w:tc>
          <w:tcPr>
            <w:tcW w:w="3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VII.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*En az 1seçmeli ders alınması gereklidir.</w:t>
      </w:r>
    </w:p>
    <w:p w:rsidR="000A5A46" w:rsidRDefault="000A5A46" w:rsidP="000A5A46">
      <w:pPr>
        <w:spacing w:after="0" w:line="387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9 teorik, 18 pratik saat=18 kredi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VIII. YARIYIL                                                                                      </w:t>
      </w:r>
    </w:p>
    <w:tbl>
      <w:tblPr>
        <w:tblW w:w="11219" w:type="dxa"/>
        <w:tblCellSpacing w:w="7" w:type="dxa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6"/>
        <w:gridCol w:w="4418"/>
        <w:gridCol w:w="873"/>
        <w:gridCol w:w="3864"/>
        <w:gridCol w:w="878"/>
      </w:tblGrid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Kodu</w:t>
            </w:r>
          </w:p>
        </w:tc>
        <w:tc>
          <w:tcPr>
            <w:tcW w:w="44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Adı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Kredi</w:t>
            </w: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br/>
              <w:t>(T+U)</w:t>
            </w:r>
          </w:p>
        </w:tc>
        <w:tc>
          <w:tcPr>
            <w:tcW w:w="38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AKTS</w:t>
            </w:r>
          </w:p>
        </w:tc>
      </w:tr>
      <w:tr w:rsidR="000A5A46" w:rsidRPr="000A5A46" w:rsidTr="000A5A46">
        <w:trPr>
          <w:trHeight w:val="145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2201801</w:t>
            </w:r>
          </w:p>
        </w:tc>
        <w:tc>
          <w:tcPr>
            <w:tcW w:w="44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Klinik Çalışma II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8 (0+16)</w:t>
            </w:r>
          </w:p>
        </w:tc>
        <w:tc>
          <w:tcPr>
            <w:tcW w:w="38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Clinical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Internship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16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2201802</w:t>
            </w:r>
          </w:p>
        </w:tc>
        <w:tc>
          <w:tcPr>
            <w:tcW w:w="44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Halk Sağlığında Fizyoterapi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2(2+0)</w:t>
            </w:r>
          </w:p>
        </w:tc>
        <w:tc>
          <w:tcPr>
            <w:tcW w:w="38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Public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Health</w:t>
            </w:r>
            <w:proofErr w:type="spellEnd"/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2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2201804</w:t>
            </w:r>
          </w:p>
        </w:tc>
        <w:tc>
          <w:tcPr>
            <w:tcW w:w="44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Kanıta Dayalı Fizyoterapi ve Rehabilitasyon II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3(3+0)</w:t>
            </w:r>
          </w:p>
        </w:tc>
        <w:tc>
          <w:tcPr>
            <w:tcW w:w="38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Evidence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Based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and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Rehabilitation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2201803</w:t>
            </w:r>
          </w:p>
        </w:tc>
        <w:tc>
          <w:tcPr>
            <w:tcW w:w="44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Fizyoterapide Klinik Problem Çözme II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4(4+0)</w:t>
            </w:r>
          </w:p>
        </w:tc>
        <w:tc>
          <w:tcPr>
            <w:tcW w:w="38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Clinical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Problem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Solving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in </w:t>
            </w: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Physiotherapy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II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2201806</w:t>
            </w:r>
          </w:p>
        </w:tc>
        <w:tc>
          <w:tcPr>
            <w:tcW w:w="44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Bitirme Projesi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1(0+2)</w:t>
            </w:r>
          </w:p>
        </w:tc>
        <w:tc>
          <w:tcPr>
            <w:tcW w:w="38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proofErr w:type="spellStart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Completion</w:t>
            </w:r>
            <w:proofErr w:type="spellEnd"/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 xml:space="preserve"> Project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4</w:t>
            </w:r>
          </w:p>
        </w:tc>
      </w:tr>
      <w:tr w:rsidR="000A5A46" w:rsidRPr="000A5A46" w:rsidTr="000A5A46">
        <w:trPr>
          <w:trHeight w:val="17"/>
          <w:tblCellSpacing w:w="7" w:type="dxa"/>
        </w:trPr>
        <w:tc>
          <w:tcPr>
            <w:tcW w:w="11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440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VIII. Yarıyıl Toplam Kredi</w:t>
            </w:r>
          </w:p>
        </w:tc>
        <w:tc>
          <w:tcPr>
            <w:tcW w:w="8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18</w:t>
            </w:r>
          </w:p>
        </w:tc>
        <w:tc>
          <w:tcPr>
            <w:tcW w:w="385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VIII. Yarıyıl Toplam AKTS</w:t>
            </w:r>
          </w:p>
        </w:tc>
        <w:tc>
          <w:tcPr>
            <w:tcW w:w="85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0A5A46" w:rsidRPr="000A5A46" w:rsidRDefault="000A5A46" w:rsidP="000A5A46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</w:pPr>
            <w:r w:rsidRPr="000A5A4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tr-TR"/>
              </w:rPr>
              <w:t>30</w:t>
            </w:r>
          </w:p>
        </w:tc>
      </w:tr>
    </w:tbl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 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Toplam 9 teorik, 18 pratik saat=18 kredi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 </w:t>
      </w:r>
    </w:p>
    <w:p w:rsidR="000A5A46" w:rsidRPr="000A5A46" w:rsidRDefault="000A5A46" w:rsidP="000A5A46">
      <w:pPr>
        <w:spacing w:after="0" w:line="387" w:lineRule="atLeast"/>
        <w:rPr>
          <w:rFonts w:ascii="Arial" w:eastAsia="Times New Roman" w:hAnsi="Arial" w:cs="Arial"/>
          <w:color w:val="000000"/>
          <w:sz w:val="30"/>
          <w:szCs w:val="30"/>
          <w:lang w:eastAsia="tr-TR"/>
        </w:rPr>
      </w:pP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 </w:t>
      </w:r>
      <w:r w:rsidRPr="000A5A46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FTR BÖLÜMÜ: Toplam ders kredisi= </w:t>
      </w:r>
      <w:r w:rsidRPr="000A5A46">
        <w:rPr>
          <w:rFonts w:ascii="Arial" w:eastAsia="Times New Roman" w:hAnsi="Arial" w:cs="Arial"/>
          <w:color w:val="000000"/>
          <w:sz w:val="30"/>
          <w:szCs w:val="30"/>
          <w:lang w:eastAsia="tr-TR"/>
        </w:rPr>
        <w:t>184 kredi</w:t>
      </w:r>
    </w:p>
    <w:p w:rsidR="00804147" w:rsidRPr="000A5A46" w:rsidRDefault="000A5A46">
      <w:pPr>
        <w:rPr>
          <w:sz w:val="30"/>
          <w:szCs w:val="30"/>
        </w:rPr>
      </w:pPr>
    </w:p>
    <w:sectPr w:rsidR="00804147" w:rsidRPr="000A5A46" w:rsidSect="0001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A5A46"/>
    <w:rsid w:val="00016CB5"/>
    <w:rsid w:val="000A5A46"/>
    <w:rsid w:val="005D633A"/>
    <w:rsid w:val="00C0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0A5A46"/>
  </w:style>
  <w:style w:type="character" w:customStyle="1" w:styleId="shorttext">
    <w:name w:val="shorttext"/>
    <w:basedOn w:val="VarsaylanParagrafYazTipi"/>
    <w:rsid w:val="000A5A46"/>
  </w:style>
  <w:style w:type="character" w:customStyle="1" w:styleId="apple-converted-space">
    <w:name w:val="apple-converted-space"/>
    <w:basedOn w:val="VarsaylanParagrafYazTipi"/>
    <w:rsid w:val="000A5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2016-05-05T14:11:00Z</dcterms:created>
  <dcterms:modified xsi:type="dcterms:W3CDTF">2016-05-05T14:14:00Z</dcterms:modified>
</cp:coreProperties>
</file>