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0D" w:rsidRDefault="00F1170D"/>
    <w:p w:rsidR="00F1170D" w:rsidRDefault="00F1170D"/>
    <w:p w:rsidR="00F1170D" w:rsidRPr="00841E5C" w:rsidRDefault="00536139" w:rsidP="005C24A2">
      <w:pPr>
        <w:jc w:val="both"/>
        <w:rPr>
          <w:b/>
        </w:rPr>
      </w:pPr>
      <w:r>
        <w:rPr>
          <w:b/>
        </w:rPr>
        <w:t xml:space="preserve">KIRIKKALE ÜNİVERSİTESİ SAĞLIK BİLİMLERİ </w:t>
      </w:r>
      <w:r w:rsidR="00F1170D" w:rsidRPr="00841E5C">
        <w:rPr>
          <w:b/>
        </w:rPr>
        <w:t>FAKÜLTE</w:t>
      </w:r>
      <w:r>
        <w:rPr>
          <w:b/>
        </w:rPr>
        <w:t xml:space="preserve">Sİ BÖLÜMLERİNE SAĞLIK PROGRAMLARININ ÖN </w:t>
      </w:r>
      <w:r w:rsidR="00F1170D" w:rsidRPr="00841E5C">
        <w:rPr>
          <w:b/>
        </w:rPr>
        <w:t xml:space="preserve">LİSANS </w:t>
      </w:r>
      <w:r>
        <w:rPr>
          <w:b/>
        </w:rPr>
        <w:t xml:space="preserve">BÖLÜMLERİNDEN MEZUN OLANLAR İÇİN LİSANS </w:t>
      </w:r>
      <w:r w:rsidR="00F1170D" w:rsidRPr="00841E5C">
        <w:rPr>
          <w:b/>
        </w:rPr>
        <w:t>TAMAMLAMA PROGRAMI KAPSAMINDA UZAKTAN EĞİTİM VE ÖRGÜN EĞİTİM ALMAK İÇİN BAŞVURU YAPACAK ADAYLARIN DİKKATİNE</w:t>
      </w:r>
    </w:p>
    <w:p w:rsidR="00F1170D" w:rsidRDefault="00F1170D"/>
    <w:p w:rsidR="00F1170D" w:rsidRDefault="00F1170D"/>
    <w:p w:rsidR="00841E5C" w:rsidRDefault="00F1170D" w:rsidP="00841E5C">
      <w:pPr>
        <w:ind w:firstLine="708"/>
        <w:jc w:val="both"/>
      </w:pPr>
      <w:r>
        <w:t>Fakültemiz bölümlerinde yap</w:t>
      </w:r>
      <w:r w:rsidR="00536139">
        <w:t>ılacak lisans tamamlama programları</w:t>
      </w:r>
      <w:r>
        <w:t xml:space="preserve"> </w:t>
      </w:r>
      <w:r w:rsidR="007B6678">
        <w:t xml:space="preserve">25.09.2013 Tarih ve 13/4 Karar numaralı Üniversitemiz Senatosunca kabul edilen </w:t>
      </w:r>
      <w:r>
        <w:t xml:space="preserve">“Kırıkkale Üniversitesi Uzaktan Öğretim Programları Yönergesi” </w:t>
      </w:r>
      <w:r w:rsidR="007B6678">
        <w:t xml:space="preserve">çerçevesinde yürütülecektir. Yönergenin </w:t>
      </w:r>
      <w:r w:rsidR="007B6678" w:rsidRPr="00536139">
        <w:rPr>
          <w:b/>
        </w:rPr>
        <w:t xml:space="preserve">Devam zorunluluğu başlıklı 10. Maddesinde </w:t>
      </w:r>
      <w:r w:rsidR="007B6678">
        <w:t xml:space="preserve">yer alan hükümler çerçevesinde; uzaktan öğretim programlarına kayıtlı öğrencilerin derslerdeki devam gerektiren faaliyetlerini, öğretimi sürdüren ilgili birim kurulları belirler ve dönem başlamadan önce ders izlence sayfalarından duyururlar. </w:t>
      </w:r>
      <w:r w:rsidR="007B6678" w:rsidRPr="00536139">
        <w:rPr>
          <w:b/>
        </w:rPr>
        <w:t xml:space="preserve">Öğrencilerin iletişim ve bilgi teknolojilerine dayalı olarak verilen derslere %60, uygulamalı derslere %80 ve stajlara %100 oranında devam zorunluluğu vardır. </w:t>
      </w:r>
      <w:r w:rsidR="007B6678">
        <w:t xml:space="preserve">Uzaktan eğitim programlarında teknik bilgi, beceri ve uygulama gerektiren mesleki derslerde en az %30 uygulamalı yüz yüze eğitim ya da sanal sınıf şartı aranır. Devam koşulunu yerine getirmeyen öğrenciler </w:t>
      </w:r>
      <w:r w:rsidR="00841E5C">
        <w:t xml:space="preserve">bu ders ya da uygulamalardan başarısız sayılır ve </w:t>
      </w:r>
      <w:r w:rsidR="005C24A2">
        <w:t>yılsonu</w:t>
      </w:r>
      <w:r w:rsidR="00841E5C">
        <w:t xml:space="preserve"> sınavlarına giremez” denilmektedir. </w:t>
      </w:r>
    </w:p>
    <w:p w:rsidR="00F1170D" w:rsidRDefault="00841E5C" w:rsidP="00841E5C">
      <w:pPr>
        <w:ind w:firstLine="708"/>
        <w:jc w:val="both"/>
      </w:pPr>
      <w:r>
        <w:t xml:space="preserve">Bu hüküm gereği uygulamalı bilim dallarımız olan Beslenme ve Diyetetik; Hemşirelik ve Fizyoterapi ve Rehabilitasyon Bölümlerimiz, ilgili derslerinin hangilerinde </w:t>
      </w:r>
      <w:r w:rsidR="00536139">
        <w:t>en az %30</w:t>
      </w:r>
      <w:r w:rsidR="00536139">
        <w:t>’u</w:t>
      </w:r>
      <w:r w:rsidR="00536139">
        <w:t xml:space="preserve"> </w:t>
      </w:r>
      <w:r w:rsidR="00536139">
        <w:t xml:space="preserve">yüz yüze </w:t>
      </w:r>
      <w:r w:rsidR="00536139">
        <w:t>uygulamalı</w:t>
      </w:r>
      <w:r w:rsidR="00536139">
        <w:t xml:space="preserve"> </w:t>
      </w:r>
      <w:r>
        <w:t>eğitim yapılma zorunlulukları olduğunu</w:t>
      </w:r>
      <w:r w:rsidR="00536139">
        <w:t xml:space="preserve">, </w:t>
      </w:r>
      <w:r w:rsidR="00156C9C">
        <w:t xml:space="preserve">zorunlu </w:t>
      </w:r>
      <w:bookmarkStart w:id="0" w:name="_GoBack"/>
      <w:bookmarkEnd w:id="0"/>
      <w:r w:rsidR="00536139">
        <w:t>yaz stajlarının dönemlerini</w:t>
      </w:r>
      <w:r>
        <w:t xml:space="preserve"> bölüm kurullarında aldıkları kararlarla belirleyecekler ve duyuru yapacaklardır. </w:t>
      </w:r>
    </w:p>
    <w:p w:rsidR="00841E5C" w:rsidRDefault="00841E5C" w:rsidP="00841E5C">
      <w:pPr>
        <w:ind w:firstLine="708"/>
        <w:jc w:val="both"/>
      </w:pPr>
      <w:r>
        <w:t>Bilgilerinizi önemle rica ederim.</w:t>
      </w:r>
    </w:p>
    <w:p w:rsidR="00841E5C" w:rsidRPr="00841E5C" w:rsidRDefault="00841E5C" w:rsidP="00841E5C">
      <w:pPr>
        <w:ind w:firstLine="708"/>
        <w:jc w:val="right"/>
        <w:rPr>
          <w:b/>
        </w:rPr>
      </w:pPr>
      <w:r w:rsidRPr="00841E5C">
        <w:rPr>
          <w:b/>
        </w:rPr>
        <w:t>DEKANLIK</w:t>
      </w:r>
    </w:p>
    <w:sectPr w:rsidR="00841E5C" w:rsidRPr="0084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A7FD8"/>
    <w:multiLevelType w:val="hybridMultilevel"/>
    <w:tmpl w:val="3A4ABB42"/>
    <w:lvl w:ilvl="0" w:tplc="3F147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0D"/>
    <w:rsid w:val="00140142"/>
    <w:rsid w:val="00156C9C"/>
    <w:rsid w:val="00536139"/>
    <w:rsid w:val="005C24A2"/>
    <w:rsid w:val="007B6678"/>
    <w:rsid w:val="00841E5C"/>
    <w:rsid w:val="00BF11A5"/>
    <w:rsid w:val="00F1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22FF-A5AA-4589-9D23-E3668D35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2015-08-26T18:07:00Z</dcterms:created>
  <dcterms:modified xsi:type="dcterms:W3CDTF">2015-08-26T18:49:00Z</dcterms:modified>
</cp:coreProperties>
</file>